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4EAE5" w14:textId="04045E56" w:rsidR="004506C1" w:rsidRDefault="00472BF9" w:rsidP="004506C1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1330B6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VOLIKIRI </w:t>
      </w:r>
      <w:r w:rsidR="00C720AC">
        <w:rPr>
          <w:rFonts w:ascii="Cambria" w:hAnsi="Cambria" w:cs="Times New Roman"/>
          <w:b/>
          <w:bCs/>
          <w:color w:val="000000"/>
          <w:sz w:val="24"/>
          <w:szCs w:val="24"/>
        </w:rPr>
        <w:t>TERVISEANDMETEGA TUTVUMISEKS</w:t>
      </w:r>
    </w:p>
    <w:p w14:paraId="1D6CB112" w14:textId="77777777" w:rsidR="00886087" w:rsidRDefault="00886087" w:rsidP="004506C1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 New Roman"/>
          <w:b/>
          <w:bCs/>
          <w:color w:val="000000"/>
          <w:sz w:val="24"/>
          <w:szCs w:val="24"/>
        </w:rPr>
      </w:pPr>
    </w:p>
    <w:p w14:paraId="2428EB75" w14:textId="77F634D9" w:rsidR="00886087" w:rsidRPr="00886087" w:rsidRDefault="00E304FD" w:rsidP="00886087">
      <w:pPr>
        <w:autoSpaceDE w:val="0"/>
        <w:autoSpaceDN w:val="0"/>
        <w:adjustRightInd w:val="0"/>
        <w:spacing w:after="0" w:line="276" w:lineRule="auto"/>
        <w:jc w:val="right"/>
        <w:rPr>
          <w:rFonts w:ascii="Cambria" w:hAnsi="Cambria" w:cs="Times New Roman"/>
          <w:i/>
          <w:iCs/>
          <w:color w:val="000000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  <w:highlight w:val="yellow"/>
        </w:rPr>
        <w:t>[</w:t>
      </w:r>
      <w:r w:rsidRPr="00E304FD">
        <w:rPr>
          <w:rFonts w:ascii="Cambria" w:hAnsi="Cambria" w:cs="Times New Roman"/>
          <w:color w:val="000000"/>
          <w:sz w:val="24"/>
          <w:szCs w:val="24"/>
          <w:highlight w:val="yellow"/>
        </w:rPr>
        <w:t>kuupäev</w:t>
      </w:r>
      <w:r>
        <w:rPr>
          <w:rFonts w:ascii="Cambria" w:hAnsi="Cambria" w:cs="Times New Roman"/>
          <w:color w:val="000000"/>
          <w:sz w:val="24"/>
          <w:szCs w:val="24"/>
          <w:highlight w:val="yellow"/>
        </w:rPr>
        <w:t>]</w:t>
      </w:r>
      <w:r w:rsidRPr="00E304FD">
        <w:rPr>
          <w:rFonts w:ascii="Cambria" w:hAnsi="Cambria" w:cs="Times New Roman"/>
          <w:i/>
          <w:iCs/>
          <w:color w:val="000000"/>
          <w:sz w:val="24"/>
          <w:szCs w:val="24"/>
          <w:highlight w:val="yellow"/>
        </w:rPr>
        <w:t xml:space="preserve"> </w:t>
      </w:r>
      <w:r>
        <w:rPr>
          <w:rFonts w:ascii="Cambria" w:hAnsi="Cambria" w:cs="Times New Roman"/>
          <w:i/>
          <w:iCs/>
          <w:color w:val="000000"/>
          <w:sz w:val="24"/>
          <w:szCs w:val="24"/>
          <w:highlight w:val="yellow"/>
        </w:rPr>
        <w:t xml:space="preserve">VÕI </w:t>
      </w:r>
      <w:r w:rsidR="00886087" w:rsidRPr="00E304FD">
        <w:rPr>
          <w:rFonts w:ascii="Cambria" w:hAnsi="Cambria" w:cs="Times New Roman"/>
          <w:i/>
          <w:iCs/>
          <w:color w:val="000000"/>
          <w:sz w:val="24"/>
          <w:szCs w:val="24"/>
          <w:highlight w:val="yellow"/>
        </w:rPr>
        <w:t>/digiallkirjastamise kuupäeval/</w:t>
      </w:r>
    </w:p>
    <w:p w14:paraId="1C673E4C" w14:textId="77777777" w:rsidR="00472BF9" w:rsidRPr="000366E5" w:rsidRDefault="00472BF9" w:rsidP="00472BF9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b/>
          <w:bCs/>
          <w:color w:val="000000"/>
          <w:sz w:val="24"/>
          <w:szCs w:val="24"/>
        </w:rPr>
      </w:pPr>
    </w:p>
    <w:p w14:paraId="20D28740" w14:textId="169E226D" w:rsidR="00C720AC" w:rsidRDefault="00C720AC" w:rsidP="00472BF9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b/>
          <w:bCs/>
          <w:color w:val="000000"/>
          <w:sz w:val="24"/>
          <w:szCs w:val="24"/>
        </w:rPr>
      </w:pPr>
      <w:r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Esindatav </w:t>
      </w:r>
      <w:r w:rsidRPr="00C720AC">
        <w:rPr>
          <w:rFonts w:ascii="Cambria" w:hAnsi="Cambria" w:cs="Times New Roman"/>
          <w:color w:val="000000"/>
          <w:sz w:val="24"/>
          <w:szCs w:val="24"/>
        </w:rPr>
        <w:t xml:space="preserve">(edaspidi </w:t>
      </w:r>
      <w:r w:rsidRPr="00886087">
        <w:rPr>
          <w:rFonts w:ascii="Cambria" w:hAnsi="Cambria" w:cs="Times New Roman"/>
          <w:i/>
          <w:iCs/>
          <w:color w:val="000000"/>
          <w:sz w:val="24"/>
          <w:szCs w:val="24"/>
        </w:rPr>
        <w:t>patsient</w:t>
      </w:r>
      <w:r w:rsidRPr="00C720AC">
        <w:rPr>
          <w:rFonts w:ascii="Cambria" w:hAnsi="Cambria" w:cs="Times New Roman"/>
          <w:color w:val="000000"/>
          <w:sz w:val="24"/>
          <w:szCs w:val="24"/>
        </w:rPr>
        <w:t>):</w:t>
      </w:r>
    </w:p>
    <w:p w14:paraId="030B20C9" w14:textId="37B68D00" w:rsidR="00C720AC" w:rsidRPr="00C720AC" w:rsidRDefault="00C720AC" w:rsidP="00472BF9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C720AC">
        <w:rPr>
          <w:rFonts w:ascii="Cambria" w:hAnsi="Cambria" w:cs="Times New Roman"/>
          <w:color w:val="000000"/>
          <w:sz w:val="24"/>
          <w:szCs w:val="24"/>
        </w:rPr>
        <w:t>nimi:</w:t>
      </w:r>
    </w:p>
    <w:p w14:paraId="77C4EF28" w14:textId="1175F75D" w:rsidR="00C720AC" w:rsidRDefault="00472BF9" w:rsidP="00472BF9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0366E5">
        <w:rPr>
          <w:rFonts w:ascii="Cambria" w:hAnsi="Cambria" w:cs="Times New Roman"/>
          <w:color w:val="000000"/>
          <w:sz w:val="24"/>
          <w:szCs w:val="24"/>
        </w:rPr>
        <w:t>isikukood</w:t>
      </w:r>
      <w:r w:rsidR="00C720AC">
        <w:rPr>
          <w:rFonts w:ascii="Cambria" w:hAnsi="Cambria" w:cs="Times New Roman"/>
          <w:color w:val="000000"/>
          <w:sz w:val="24"/>
          <w:szCs w:val="24"/>
        </w:rPr>
        <w:t>:</w:t>
      </w:r>
      <w:r w:rsidRPr="000366E5">
        <w:rPr>
          <w:rFonts w:ascii="Cambria" w:hAnsi="Cambria" w:cs="Times New Roman"/>
          <w:color w:val="000000"/>
          <w:sz w:val="24"/>
          <w:szCs w:val="24"/>
        </w:rPr>
        <w:t xml:space="preserve"> </w:t>
      </w:r>
    </w:p>
    <w:p w14:paraId="7EAE2F75" w14:textId="567332A6" w:rsidR="00C720AC" w:rsidRDefault="00472BF9" w:rsidP="00472BF9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0366E5">
        <w:rPr>
          <w:rFonts w:ascii="Cambria" w:hAnsi="Cambria" w:cs="Times New Roman"/>
          <w:color w:val="000000"/>
          <w:sz w:val="24"/>
          <w:szCs w:val="24"/>
        </w:rPr>
        <w:t>aadress</w:t>
      </w:r>
      <w:r w:rsidR="00C720AC">
        <w:rPr>
          <w:rFonts w:ascii="Cambria" w:hAnsi="Cambria" w:cs="Times New Roman"/>
          <w:color w:val="000000"/>
          <w:sz w:val="24"/>
          <w:szCs w:val="24"/>
        </w:rPr>
        <w:t>:</w:t>
      </w:r>
    </w:p>
    <w:p w14:paraId="1B3BFF3A" w14:textId="7A903C0B" w:rsidR="00C720AC" w:rsidRDefault="00472BF9" w:rsidP="00472BF9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0366E5">
        <w:rPr>
          <w:rFonts w:ascii="Cambria" w:hAnsi="Cambria" w:cs="Times New Roman"/>
          <w:color w:val="000000"/>
          <w:sz w:val="24"/>
          <w:szCs w:val="24"/>
        </w:rPr>
        <w:t>e-post</w:t>
      </w:r>
      <w:r w:rsidR="00C720AC">
        <w:rPr>
          <w:rFonts w:ascii="Cambria" w:hAnsi="Cambria" w:cs="Times New Roman"/>
          <w:color w:val="000000"/>
          <w:sz w:val="24"/>
          <w:szCs w:val="24"/>
        </w:rPr>
        <w:t>:</w:t>
      </w:r>
      <w:r w:rsidRPr="000366E5">
        <w:rPr>
          <w:rFonts w:ascii="Cambria" w:hAnsi="Cambria" w:cs="Times New Roman"/>
          <w:color w:val="000000"/>
          <w:sz w:val="24"/>
          <w:szCs w:val="24"/>
        </w:rPr>
        <w:t xml:space="preserve"> </w:t>
      </w:r>
    </w:p>
    <w:p w14:paraId="3FCD9BF6" w14:textId="075655A7" w:rsidR="00472BF9" w:rsidRPr="00C720AC" w:rsidRDefault="00472BF9" w:rsidP="00472BF9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0366E5">
        <w:rPr>
          <w:rFonts w:ascii="Cambria" w:hAnsi="Cambria" w:cs="Times New Roman"/>
          <w:color w:val="000000"/>
          <w:sz w:val="24"/>
          <w:szCs w:val="24"/>
        </w:rPr>
        <w:t>telefon</w:t>
      </w:r>
      <w:r w:rsidR="00C720AC">
        <w:rPr>
          <w:rFonts w:ascii="Cambria" w:hAnsi="Cambria" w:cs="Times New Roman"/>
          <w:color w:val="000000"/>
          <w:sz w:val="24"/>
          <w:szCs w:val="24"/>
        </w:rPr>
        <w:t xml:space="preserve">: </w:t>
      </w:r>
    </w:p>
    <w:p w14:paraId="70C445D4" w14:textId="77777777" w:rsidR="00C720AC" w:rsidRDefault="00C720AC" w:rsidP="00472BF9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5989EDC8" w14:textId="2DD85787" w:rsidR="00C720AC" w:rsidRPr="004506C1" w:rsidRDefault="00C720AC" w:rsidP="00472BF9">
      <w:pPr>
        <w:spacing w:after="0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4506C1">
        <w:rPr>
          <w:rFonts w:ascii="Cambria" w:hAnsi="Cambria" w:cs="Times New Roman"/>
          <w:b/>
          <w:bCs/>
          <w:sz w:val="24"/>
          <w:szCs w:val="24"/>
        </w:rPr>
        <w:t>Esindaja:</w:t>
      </w:r>
    </w:p>
    <w:p w14:paraId="71B86261" w14:textId="77777777" w:rsidR="00C720AC" w:rsidRPr="00C720AC" w:rsidRDefault="00C720AC" w:rsidP="00C720AC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C720AC">
        <w:rPr>
          <w:rFonts w:ascii="Cambria" w:hAnsi="Cambria" w:cs="Times New Roman"/>
          <w:color w:val="000000"/>
          <w:sz w:val="24"/>
          <w:szCs w:val="24"/>
        </w:rPr>
        <w:t>nimi:</w:t>
      </w:r>
    </w:p>
    <w:p w14:paraId="49A31547" w14:textId="77777777" w:rsidR="00C720AC" w:rsidRDefault="00C720AC" w:rsidP="00C720AC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0366E5">
        <w:rPr>
          <w:rFonts w:ascii="Cambria" w:hAnsi="Cambria" w:cs="Times New Roman"/>
          <w:color w:val="000000"/>
          <w:sz w:val="24"/>
          <w:szCs w:val="24"/>
        </w:rPr>
        <w:t>isikukood</w:t>
      </w:r>
      <w:r>
        <w:rPr>
          <w:rFonts w:ascii="Cambria" w:hAnsi="Cambria" w:cs="Times New Roman"/>
          <w:color w:val="000000"/>
          <w:sz w:val="24"/>
          <w:szCs w:val="24"/>
        </w:rPr>
        <w:t>:</w:t>
      </w:r>
      <w:r w:rsidRPr="000366E5">
        <w:rPr>
          <w:rFonts w:ascii="Cambria" w:hAnsi="Cambria" w:cs="Times New Roman"/>
          <w:color w:val="000000"/>
          <w:sz w:val="24"/>
          <w:szCs w:val="24"/>
        </w:rPr>
        <w:t xml:space="preserve"> </w:t>
      </w:r>
    </w:p>
    <w:p w14:paraId="10743051" w14:textId="77777777" w:rsidR="00C720AC" w:rsidRDefault="00C720AC" w:rsidP="00C720AC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0366E5">
        <w:rPr>
          <w:rFonts w:ascii="Cambria" w:hAnsi="Cambria" w:cs="Times New Roman"/>
          <w:color w:val="000000"/>
          <w:sz w:val="24"/>
          <w:szCs w:val="24"/>
        </w:rPr>
        <w:t>aadress</w:t>
      </w:r>
      <w:r>
        <w:rPr>
          <w:rFonts w:ascii="Cambria" w:hAnsi="Cambria" w:cs="Times New Roman"/>
          <w:color w:val="000000"/>
          <w:sz w:val="24"/>
          <w:szCs w:val="24"/>
        </w:rPr>
        <w:t>:</w:t>
      </w:r>
    </w:p>
    <w:p w14:paraId="546E6000" w14:textId="77777777" w:rsidR="00C720AC" w:rsidRDefault="00C720AC" w:rsidP="00C720AC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0366E5">
        <w:rPr>
          <w:rFonts w:ascii="Cambria" w:hAnsi="Cambria" w:cs="Times New Roman"/>
          <w:color w:val="000000"/>
          <w:sz w:val="24"/>
          <w:szCs w:val="24"/>
        </w:rPr>
        <w:t>e-post</w:t>
      </w:r>
      <w:r>
        <w:rPr>
          <w:rFonts w:ascii="Cambria" w:hAnsi="Cambria" w:cs="Times New Roman"/>
          <w:color w:val="000000"/>
          <w:sz w:val="24"/>
          <w:szCs w:val="24"/>
        </w:rPr>
        <w:t>:</w:t>
      </w:r>
      <w:r w:rsidRPr="000366E5">
        <w:rPr>
          <w:rFonts w:ascii="Cambria" w:hAnsi="Cambria" w:cs="Times New Roman"/>
          <w:color w:val="000000"/>
          <w:sz w:val="24"/>
          <w:szCs w:val="24"/>
        </w:rPr>
        <w:t xml:space="preserve"> </w:t>
      </w:r>
    </w:p>
    <w:p w14:paraId="2965D244" w14:textId="77777777" w:rsidR="00C720AC" w:rsidRPr="00C720AC" w:rsidRDefault="00C720AC" w:rsidP="00C720AC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0366E5">
        <w:rPr>
          <w:rFonts w:ascii="Cambria" w:hAnsi="Cambria" w:cs="Times New Roman"/>
          <w:color w:val="000000"/>
          <w:sz w:val="24"/>
          <w:szCs w:val="24"/>
        </w:rPr>
        <w:t>telefon</w:t>
      </w:r>
      <w:r>
        <w:rPr>
          <w:rFonts w:ascii="Cambria" w:hAnsi="Cambria" w:cs="Times New Roman"/>
          <w:color w:val="000000"/>
          <w:sz w:val="24"/>
          <w:szCs w:val="24"/>
        </w:rPr>
        <w:t xml:space="preserve">: </w:t>
      </w:r>
    </w:p>
    <w:p w14:paraId="4C7F71E2" w14:textId="77777777" w:rsidR="00C720AC" w:rsidRDefault="00C720AC" w:rsidP="00472BF9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3EF10B72" w14:textId="77777777" w:rsidR="00FD0524" w:rsidRDefault="00C720AC" w:rsidP="004506C1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886087">
        <w:rPr>
          <w:rFonts w:ascii="Cambria" w:hAnsi="Cambria" w:cs="Times New Roman"/>
          <w:b/>
          <w:bCs/>
          <w:sz w:val="24"/>
          <w:szCs w:val="24"/>
        </w:rPr>
        <w:t xml:space="preserve">Patsient annab käesolevaga esindajale volituse tutvuda patsiendi terviseandmetega, mis asuvad Medicum Perearstikeskus AS-i </w:t>
      </w:r>
      <w:r w:rsidR="00886087" w:rsidRPr="00886087">
        <w:rPr>
          <w:rFonts w:ascii="Cambria" w:hAnsi="Cambria" w:cs="Times New Roman"/>
          <w:b/>
          <w:bCs/>
          <w:sz w:val="24"/>
          <w:szCs w:val="24"/>
        </w:rPr>
        <w:t xml:space="preserve">(edaspidi </w:t>
      </w:r>
      <w:r w:rsidR="00886087" w:rsidRPr="00886087">
        <w:rPr>
          <w:rFonts w:ascii="Cambria" w:hAnsi="Cambria" w:cs="Times New Roman"/>
          <w:b/>
          <w:bCs/>
          <w:i/>
          <w:iCs/>
          <w:sz w:val="24"/>
          <w:szCs w:val="24"/>
        </w:rPr>
        <w:t>Medicum Perearstikeskus</w:t>
      </w:r>
      <w:r w:rsidR="00886087" w:rsidRPr="00886087">
        <w:rPr>
          <w:rFonts w:ascii="Cambria" w:hAnsi="Cambria" w:cs="Times New Roman"/>
          <w:b/>
          <w:bCs/>
          <w:sz w:val="24"/>
          <w:szCs w:val="24"/>
        </w:rPr>
        <w:t xml:space="preserve">) </w:t>
      </w:r>
      <w:r w:rsidRPr="00886087">
        <w:rPr>
          <w:rFonts w:ascii="Cambria" w:hAnsi="Cambria" w:cs="Times New Roman"/>
          <w:b/>
          <w:bCs/>
          <w:sz w:val="24"/>
          <w:szCs w:val="24"/>
        </w:rPr>
        <w:t>valduses</w:t>
      </w:r>
      <w:r w:rsidR="00FC3D49" w:rsidRPr="00886087">
        <w:rPr>
          <w:rFonts w:ascii="Cambria" w:hAnsi="Cambria" w:cs="Times New Roman"/>
          <w:b/>
          <w:bCs/>
          <w:sz w:val="24"/>
          <w:szCs w:val="24"/>
        </w:rPr>
        <w:t>.</w:t>
      </w:r>
      <w:r w:rsidR="004506C1">
        <w:rPr>
          <w:rFonts w:ascii="Cambria" w:hAnsi="Cambria" w:cs="Times New Roman"/>
          <w:sz w:val="24"/>
          <w:szCs w:val="24"/>
        </w:rPr>
        <w:t xml:space="preserve"> </w:t>
      </w:r>
    </w:p>
    <w:p w14:paraId="7D57F3B2" w14:textId="77777777" w:rsidR="00FD0524" w:rsidRDefault="00FD0524" w:rsidP="004506C1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38FB0A0A" w14:textId="4050F872" w:rsidR="00C720AC" w:rsidRDefault="004506C1" w:rsidP="004506C1">
      <w:pPr>
        <w:spacing w:after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Volitus hõlmab õigust saada </w:t>
      </w:r>
      <w:r w:rsidR="00886087">
        <w:rPr>
          <w:rFonts w:ascii="Cambria" w:hAnsi="Cambria" w:cs="Times New Roman"/>
          <w:sz w:val="24"/>
          <w:szCs w:val="24"/>
        </w:rPr>
        <w:t xml:space="preserve">Medicum Perearstikeskuselt </w:t>
      </w:r>
      <w:r>
        <w:rPr>
          <w:rFonts w:ascii="Cambria" w:hAnsi="Cambria" w:cs="Times New Roman"/>
          <w:sz w:val="24"/>
          <w:szCs w:val="24"/>
        </w:rPr>
        <w:t xml:space="preserve">patsiendi tervise kohta infot ja ärakirju. Patsiendi terviseandmed on eriliiki isikuandmed </w:t>
      </w:r>
      <w:r w:rsidR="00886087">
        <w:rPr>
          <w:rFonts w:ascii="Cambria" w:hAnsi="Cambria" w:cs="Times New Roman"/>
          <w:sz w:val="24"/>
          <w:szCs w:val="24"/>
        </w:rPr>
        <w:t xml:space="preserve">Euroopa Liidu </w:t>
      </w:r>
      <w:r w:rsidR="008959A6">
        <w:rPr>
          <w:rFonts w:ascii="Cambria" w:hAnsi="Cambria" w:cs="Times New Roman"/>
          <w:sz w:val="24"/>
          <w:szCs w:val="24"/>
        </w:rPr>
        <w:t xml:space="preserve">isikuandmete kaitse üldmääruse </w:t>
      </w:r>
      <w:r w:rsidR="00886087">
        <w:rPr>
          <w:rFonts w:ascii="Cambria" w:hAnsi="Cambria" w:cs="Times New Roman"/>
          <w:sz w:val="24"/>
          <w:szCs w:val="24"/>
        </w:rPr>
        <w:t>(</w:t>
      </w:r>
      <w:r w:rsidR="008959A6">
        <w:rPr>
          <w:rFonts w:ascii="Cambria" w:hAnsi="Cambria" w:cs="Times New Roman"/>
          <w:sz w:val="24"/>
          <w:szCs w:val="24"/>
        </w:rPr>
        <w:t>6</w:t>
      </w:r>
      <w:r w:rsidR="00886087">
        <w:rPr>
          <w:rFonts w:ascii="Cambria" w:hAnsi="Cambria" w:cs="Times New Roman"/>
          <w:sz w:val="24"/>
          <w:szCs w:val="24"/>
        </w:rPr>
        <w:t>7</w:t>
      </w:r>
      <w:r w:rsidR="008959A6">
        <w:rPr>
          <w:rFonts w:ascii="Cambria" w:hAnsi="Cambria" w:cs="Times New Roman"/>
          <w:sz w:val="24"/>
          <w:szCs w:val="24"/>
        </w:rPr>
        <w:t>9/2016</w:t>
      </w:r>
      <w:r w:rsidR="00886087">
        <w:rPr>
          <w:rFonts w:ascii="Cambria" w:hAnsi="Cambria" w:cs="Times New Roman"/>
          <w:sz w:val="24"/>
          <w:szCs w:val="24"/>
        </w:rPr>
        <w:t>)</w:t>
      </w:r>
      <w:r w:rsidR="008959A6">
        <w:rPr>
          <w:rFonts w:ascii="Cambria" w:hAnsi="Cambria" w:cs="Times New Roman"/>
          <w:sz w:val="24"/>
          <w:szCs w:val="24"/>
        </w:rPr>
        <w:t xml:space="preserve"> tähenduses. </w:t>
      </w:r>
      <w:r w:rsidR="00886087">
        <w:rPr>
          <w:rFonts w:ascii="Cambria" w:hAnsi="Cambria" w:cs="Times New Roman"/>
          <w:sz w:val="24"/>
          <w:szCs w:val="24"/>
        </w:rPr>
        <w:t>Patsiendi õiguste kohta seoses tema isikuandmete töötlemisega Medicum Perearstikeskuses saab lugeda Medicum Perearstikeskuse privaatsuspoliitikast, mis on kättesaadav Medicum Perearstikeskuse kodulehel ja registratuurides.</w:t>
      </w:r>
    </w:p>
    <w:p w14:paraId="299B8FFE" w14:textId="77777777" w:rsidR="004506C1" w:rsidRDefault="004506C1" w:rsidP="004506C1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3E870447" w14:textId="5FECB2A3" w:rsidR="004506C1" w:rsidRDefault="004506C1" w:rsidP="004506C1">
      <w:pPr>
        <w:spacing w:after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Esindajal puudub edasivolitamise õigus. </w:t>
      </w:r>
    </w:p>
    <w:p w14:paraId="63547B11" w14:textId="77777777" w:rsidR="00FC3D49" w:rsidRDefault="00FC3D49" w:rsidP="004506C1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07B1F7BB" w14:textId="77777777" w:rsidR="008959A6" w:rsidRDefault="004506C1" w:rsidP="004506C1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1330B6">
        <w:rPr>
          <w:rFonts w:ascii="Cambria" w:hAnsi="Cambria" w:cs="Times New Roman"/>
          <w:sz w:val="24"/>
          <w:szCs w:val="24"/>
        </w:rPr>
        <w:t>Volikiri on väljastatud tähtajatult.</w:t>
      </w:r>
      <w:r>
        <w:rPr>
          <w:rFonts w:ascii="Cambria" w:hAnsi="Cambria" w:cs="Times New Roman"/>
          <w:sz w:val="24"/>
          <w:szCs w:val="24"/>
        </w:rPr>
        <w:t xml:space="preserve"> </w:t>
      </w:r>
    </w:p>
    <w:p w14:paraId="3D8779E4" w14:textId="77777777" w:rsidR="008959A6" w:rsidRDefault="008959A6" w:rsidP="004506C1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5F03318A" w14:textId="54CF96D5" w:rsidR="00FC3D49" w:rsidRDefault="004506C1" w:rsidP="004506C1">
      <w:pPr>
        <w:spacing w:after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Patsiendil on õigus volitus igal ajal tagasi võtta. Volitus kehtib, </w:t>
      </w:r>
      <w:r w:rsidRPr="004506C1">
        <w:rPr>
          <w:rFonts w:ascii="Cambria" w:hAnsi="Cambria" w:cs="Times New Roman"/>
          <w:sz w:val="24"/>
          <w:szCs w:val="24"/>
        </w:rPr>
        <w:t xml:space="preserve">kuni volitust ei ole </w:t>
      </w:r>
      <w:r w:rsidR="008959A6">
        <w:rPr>
          <w:rFonts w:ascii="Cambria" w:hAnsi="Cambria" w:cs="Times New Roman"/>
          <w:sz w:val="24"/>
          <w:szCs w:val="24"/>
        </w:rPr>
        <w:t>Medicum Perearstikeskus</w:t>
      </w:r>
      <w:r w:rsidR="00886087">
        <w:rPr>
          <w:rFonts w:ascii="Cambria" w:hAnsi="Cambria" w:cs="Times New Roman"/>
          <w:sz w:val="24"/>
          <w:szCs w:val="24"/>
        </w:rPr>
        <w:t>ele</w:t>
      </w:r>
      <w:r w:rsidR="008959A6">
        <w:rPr>
          <w:rFonts w:ascii="Cambria" w:hAnsi="Cambria" w:cs="Times New Roman"/>
          <w:sz w:val="24"/>
          <w:szCs w:val="24"/>
        </w:rPr>
        <w:t xml:space="preserve"> </w:t>
      </w:r>
      <w:r w:rsidR="00886087">
        <w:rPr>
          <w:rFonts w:ascii="Cambria" w:hAnsi="Cambria" w:cs="Times New Roman"/>
          <w:sz w:val="24"/>
          <w:szCs w:val="24"/>
        </w:rPr>
        <w:t xml:space="preserve">esitatud </w:t>
      </w:r>
      <w:r w:rsidR="008959A6">
        <w:rPr>
          <w:rFonts w:ascii="Cambria" w:hAnsi="Cambria" w:cs="Times New Roman"/>
          <w:sz w:val="24"/>
          <w:szCs w:val="24"/>
        </w:rPr>
        <w:t xml:space="preserve">kirjaliku digitaalselt allkirjastatud avaldusega </w:t>
      </w:r>
      <w:r w:rsidRPr="004506C1">
        <w:rPr>
          <w:rFonts w:ascii="Cambria" w:hAnsi="Cambria" w:cs="Times New Roman"/>
          <w:sz w:val="24"/>
          <w:szCs w:val="24"/>
        </w:rPr>
        <w:t xml:space="preserve">tagasi võetud või </w:t>
      </w:r>
      <w:r w:rsidR="008959A6">
        <w:rPr>
          <w:rFonts w:ascii="Cambria" w:hAnsi="Cambria" w:cs="Times New Roman"/>
          <w:sz w:val="24"/>
          <w:szCs w:val="24"/>
        </w:rPr>
        <w:t>volituse</w:t>
      </w:r>
      <w:r w:rsidRPr="004506C1">
        <w:rPr>
          <w:rFonts w:ascii="Cambria" w:hAnsi="Cambria" w:cs="Times New Roman"/>
          <w:sz w:val="24"/>
          <w:szCs w:val="24"/>
        </w:rPr>
        <w:t xml:space="preserve"> lõppemisest </w:t>
      </w:r>
      <w:r w:rsidR="008959A6">
        <w:rPr>
          <w:rFonts w:ascii="Cambria" w:hAnsi="Cambria" w:cs="Times New Roman"/>
          <w:sz w:val="24"/>
          <w:szCs w:val="24"/>
        </w:rPr>
        <w:t>Medicum Perearstikeskus</w:t>
      </w:r>
      <w:r w:rsidR="00FD0524">
        <w:rPr>
          <w:rFonts w:ascii="Cambria" w:hAnsi="Cambria" w:cs="Times New Roman"/>
          <w:sz w:val="24"/>
          <w:szCs w:val="24"/>
        </w:rPr>
        <w:t>t</w:t>
      </w:r>
      <w:r w:rsidR="008959A6">
        <w:rPr>
          <w:rFonts w:ascii="Cambria" w:hAnsi="Cambria" w:cs="Times New Roman"/>
          <w:sz w:val="24"/>
          <w:szCs w:val="24"/>
        </w:rPr>
        <w:t xml:space="preserve"> allolevatel kontaktandmetel</w:t>
      </w:r>
      <w:r w:rsidR="00FD0524">
        <w:rPr>
          <w:rFonts w:ascii="Cambria" w:hAnsi="Cambria" w:cs="Times New Roman"/>
          <w:sz w:val="24"/>
          <w:szCs w:val="24"/>
        </w:rPr>
        <w:t xml:space="preserve"> </w:t>
      </w:r>
      <w:r w:rsidR="00FD0524" w:rsidRPr="004506C1">
        <w:rPr>
          <w:rFonts w:ascii="Cambria" w:hAnsi="Cambria" w:cs="Times New Roman"/>
          <w:sz w:val="24"/>
          <w:szCs w:val="24"/>
        </w:rPr>
        <w:t>tea</w:t>
      </w:r>
      <w:r w:rsidR="00FD0524">
        <w:rPr>
          <w:rFonts w:ascii="Cambria" w:hAnsi="Cambria" w:cs="Times New Roman"/>
          <w:sz w:val="24"/>
          <w:szCs w:val="24"/>
        </w:rPr>
        <w:t>vitatud.</w:t>
      </w:r>
    </w:p>
    <w:p w14:paraId="07FC9EB2" w14:textId="77777777" w:rsidR="00472BF9" w:rsidRPr="001330B6" w:rsidRDefault="00472BF9" w:rsidP="00472BF9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0160CD90" w14:textId="1864CD62" w:rsidR="00472BF9" w:rsidRDefault="00E304FD" w:rsidP="00472BF9">
      <w:pPr>
        <w:spacing w:after="0" w:line="276" w:lineRule="auto"/>
        <w:jc w:val="both"/>
        <w:rPr>
          <w:rFonts w:ascii="Cambria" w:hAnsi="Cambria" w:cs="Times New Roman"/>
          <w:sz w:val="24"/>
          <w:szCs w:val="24"/>
          <w:highlight w:val="yellow"/>
        </w:rPr>
      </w:pPr>
      <w:r w:rsidRPr="00E304FD">
        <w:rPr>
          <w:rFonts w:ascii="Cambria" w:hAnsi="Cambria" w:cs="Times New Roman"/>
          <w:sz w:val="24"/>
          <w:szCs w:val="24"/>
          <w:highlight w:val="yellow"/>
        </w:rPr>
        <w:t>Allkiri</w:t>
      </w:r>
      <w:r>
        <w:rPr>
          <w:rFonts w:ascii="Cambria" w:hAnsi="Cambria" w:cs="Times New Roman"/>
          <w:sz w:val="24"/>
          <w:szCs w:val="24"/>
          <w:highlight w:val="yellow"/>
        </w:rPr>
        <w:t xml:space="preserve">: </w:t>
      </w:r>
    </w:p>
    <w:p w14:paraId="473FC1DF" w14:textId="0B3FA6A7" w:rsidR="00E304FD" w:rsidRPr="00E304FD" w:rsidRDefault="00E304FD" w:rsidP="00472BF9">
      <w:pPr>
        <w:spacing w:after="0" w:line="276" w:lineRule="auto"/>
        <w:jc w:val="both"/>
        <w:rPr>
          <w:rFonts w:ascii="Cambria" w:hAnsi="Cambria" w:cs="Times New Roman"/>
          <w:sz w:val="24"/>
          <w:szCs w:val="24"/>
          <w:highlight w:val="yellow"/>
        </w:rPr>
      </w:pPr>
      <w:r>
        <w:rPr>
          <w:rFonts w:ascii="Cambria" w:hAnsi="Cambria" w:cs="Times New Roman"/>
          <w:sz w:val="24"/>
          <w:szCs w:val="24"/>
          <w:highlight w:val="yellow"/>
        </w:rPr>
        <w:t>VÕI</w:t>
      </w:r>
    </w:p>
    <w:p w14:paraId="79BACEF0" w14:textId="77777777" w:rsidR="00472BF9" w:rsidRPr="00E1780B" w:rsidRDefault="00472BF9" w:rsidP="00472BF9">
      <w:pPr>
        <w:spacing w:after="0" w:line="276" w:lineRule="auto"/>
        <w:jc w:val="both"/>
        <w:rPr>
          <w:rFonts w:ascii="Cambria" w:hAnsi="Cambria" w:cs="Times New Roman"/>
          <w:i/>
          <w:iCs/>
          <w:sz w:val="24"/>
          <w:szCs w:val="24"/>
        </w:rPr>
      </w:pPr>
      <w:r w:rsidRPr="00E304FD">
        <w:rPr>
          <w:rFonts w:ascii="Cambria" w:hAnsi="Cambria" w:cs="Times New Roman"/>
          <w:i/>
          <w:iCs/>
          <w:sz w:val="24"/>
          <w:szCs w:val="24"/>
          <w:highlight w:val="yellow"/>
        </w:rPr>
        <w:t>/allkirjastatud digitaalselt/</w:t>
      </w:r>
    </w:p>
    <w:p w14:paraId="0EA1C2A2" w14:textId="77777777" w:rsidR="00472BF9" w:rsidRDefault="00472BF9" w:rsidP="00472BF9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6A928A6A" w14:textId="77777777" w:rsidR="00472BF9" w:rsidRDefault="00472BF9"/>
    <w:sectPr w:rsidR="00472BF9" w:rsidSect="00472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F9"/>
    <w:rsid w:val="000A5725"/>
    <w:rsid w:val="00253678"/>
    <w:rsid w:val="00262A49"/>
    <w:rsid w:val="00284C5F"/>
    <w:rsid w:val="004506C1"/>
    <w:rsid w:val="00472BF9"/>
    <w:rsid w:val="004B03A2"/>
    <w:rsid w:val="00886087"/>
    <w:rsid w:val="008959A6"/>
    <w:rsid w:val="008D353A"/>
    <w:rsid w:val="009372A4"/>
    <w:rsid w:val="00AB68E8"/>
    <w:rsid w:val="00BC1C01"/>
    <w:rsid w:val="00C720AC"/>
    <w:rsid w:val="00C82991"/>
    <w:rsid w:val="00E304FD"/>
    <w:rsid w:val="00FC3D49"/>
    <w:rsid w:val="00FD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BAEF"/>
  <w15:chartTrackingRefBased/>
  <w15:docId w15:val="{7969A527-6F01-45DA-A86C-3728A7DE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72BF9"/>
    <w:pPr>
      <w:spacing w:line="259" w:lineRule="auto"/>
    </w:pPr>
    <w:rPr>
      <w:kern w:val="0"/>
      <w:sz w:val="22"/>
      <w:szCs w:val="22"/>
      <w:lang w:val="et-EE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472BF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72BF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472BF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72BF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72BF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72BF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72BF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72BF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72BF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72B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72B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472B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72BF9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72BF9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72BF9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72BF9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72BF9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72BF9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72B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472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72BF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472B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72BF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472BF9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472BF9"/>
    <w:pPr>
      <w:spacing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472BF9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72B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72BF9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472BF9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C720AC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72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1054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Past | NOVE</dc:creator>
  <cp:keywords/>
  <dc:description/>
  <cp:lastModifiedBy>Hille Peitel</cp:lastModifiedBy>
  <cp:revision>2</cp:revision>
  <dcterms:created xsi:type="dcterms:W3CDTF">2025-09-19T06:38:00Z</dcterms:created>
  <dcterms:modified xsi:type="dcterms:W3CDTF">2025-09-19T06:38:00Z</dcterms:modified>
</cp:coreProperties>
</file>