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592A" w14:textId="77777777" w:rsidR="00DB6257" w:rsidRDefault="00DE4053">
      <w:pPr>
        <w:pStyle w:val="Loendilik"/>
        <w:numPr>
          <w:ilvl w:val="0"/>
          <w:numId w:val="1"/>
        </w:numPr>
        <w:tabs>
          <w:tab w:val="left" w:pos="5145"/>
        </w:tabs>
        <w:suppressAutoHyphens/>
        <w:spacing w:after="160" w:line="247" w:lineRule="auto"/>
        <w:textAlignment w:val="baseline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TOITUMISPÄEVIK</w:t>
      </w:r>
    </w:p>
    <w:p w14:paraId="10B3711C" w14:textId="77777777" w:rsidR="00DB6257" w:rsidRDefault="00DE4053">
      <w:pPr>
        <w:tabs>
          <w:tab w:val="left" w:pos="5145"/>
        </w:tabs>
      </w:pPr>
      <w:r>
        <w:rPr>
          <w:rFonts w:ascii="Avenir Next Condensed" w:hAnsi="Avenir Next Condensed"/>
          <w:b/>
        </w:rPr>
        <w:t xml:space="preserve">Palun anna </w:t>
      </w:r>
      <w:r>
        <w:rPr>
          <w:rFonts w:ascii="Avenir Next Condensed" w:hAnsi="Avenir Next Condensed"/>
          <w:b/>
          <w:u w:val="single"/>
        </w:rPr>
        <w:t>oma kolme tüüpilise päeva menüü</w:t>
      </w:r>
      <w:r>
        <w:rPr>
          <w:rFonts w:ascii="Avenir Next Condensed" w:hAnsi="Avenir Next Condensed"/>
          <w:b/>
        </w:rPr>
        <w:t xml:space="preserve"> koos kellaaegadega ning umbkaudsed toidu, joogi kogused (kaaluda ei ole vaja, võib)</w:t>
      </w:r>
      <w:r>
        <w:rPr>
          <w:rStyle w:val="FootnoteAnchor"/>
          <w:rFonts w:ascii="Avenir Next Condensed" w:hAnsi="Avenir Next Condensed"/>
          <w:b/>
        </w:rPr>
        <w:footnoteReference w:id="1"/>
      </w:r>
      <w:r>
        <w:rPr>
          <w:rFonts w:ascii="Avenir Next Condensed" w:hAnsi="Avenir Next Condensed"/>
          <w:b/>
        </w:rPr>
        <w:t xml:space="preserve">. </w:t>
      </w:r>
    </w:p>
    <w:p w14:paraId="4F06F246" w14:textId="77777777" w:rsidR="00DB6257" w:rsidRDefault="00DE4053">
      <w:pPr>
        <w:tabs>
          <w:tab w:val="left" w:pos="5145"/>
        </w:tabs>
      </w:pPr>
      <w:r>
        <w:rPr>
          <w:rFonts w:ascii="Avenir Next Condensed" w:hAnsi="Avenir Next Condensed"/>
          <w:bCs/>
        </w:rPr>
        <w:t xml:space="preserve">Võimalusel võib anda ka enamate päevade toitumisest ülevaate (nt 5-7 päeva). </w:t>
      </w:r>
    </w:p>
    <w:p w14:paraId="58893C9F" w14:textId="77777777" w:rsidR="00DB6257" w:rsidRDefault="00DE4053">
      <w:pPr>
        <w:pStyle w:val="Loendilik"/>
        <w:numPr>
          <w:ilvl w:val="0"/>
          <w:numId w:val="2"/>
        </w:numPr>
        <w:tabs>
          <w:tab w:val="left" w:pos="5145"/>
        </w:tabs>
        <w:suppressAutoHyphens/>
        <w:spacing w:after="160" w:line="247" w:lineRule="auto"/>
        <w:textAlignment w:val="baseline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PÄEVA TOITUMINE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5"/>
        <w:gridCol w:w="5102"/>
      </w:tblGrid>
      <w:tr w:rsidR="00DB6257" w14:paraId="10EF414D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8DC2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Hommikusöök / kellaaeg</w:t>
            </w:r>
          </w:p>
          <w:p w14:paraId="053617D5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073CFD61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49D13227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D9AE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6C14EE68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7A0AF1E8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5ADE498B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EFBA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Lõunasöök / kellaeg </w:t>
            </w:r>
          </w:p>
          <w:p w14:paraId="7D019AB8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4199711E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36955182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B841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47FD48CA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3CFE7B14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435F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Õhtusöök / kellaaeg</w:t>
            </w:r>
          </w:p>
          <w:p w14:paraId="63FD603D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0A61DE01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78E77AB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DADF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Muu õhtune toit / kellaaeg</w:t>
            </w:r>
          </w:p>
          <w:p w14:paraId="79869199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  <w:p w14:paraId="3A8C8CB3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1CE79BBF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961F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Joodud </w:t>
            </w:r>
            <w:r>
              <w:rPr>
                <w:rFonts w:ascii="Avenir Next Condensed" w:hAnsi="Avenir Next Condensed" w:cs="Arial"/>
                <w:sz w:val="16"/>
                <w:szCs w:val="16"/>
              </w:rPr>
              <w:t>vesi (klaasi/liitrit)</w:t>
            </w:r>
          </w:p>
          <w:p w14:paraId="55BFCD4C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B2A1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Kommentaar (nt tavaline, ebatraditsiooniline, pidu vms)</w:t>
            </w:r>
          </w:p>
          <w:p w14:paraId="6C58920B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</w:tr>
    </w:tbl>
    <w:p w14:paraId="7C4EA9A7" w14:textId="77777777" w:rsidR="00DB6257" w:rsidRDefault="00DB6257">
      <w:pPr>
        <w:rPr>
          <w:rFonts w:ascii="Avenir Next Condensed" w:hAnsi="Avenir Next Condensed"/>
          <w:b/>
        </w:rPr>
      </w:pPr>
    </w:p>
    <w:p w14:paraId="70CF5F81" w14:textId="77777777" w:rsidR="00DB6257" w:rsidRDefault="00DE4053">
      <w:pPr>
        <w:pStyle w:val="Loendilik"/>
        <w:numPr>
          <w:ilvl w:val="0"/>
          <w:numId w:val="2"/>
        </w:numPr>
        <w:tabs>
          <w:tab w:val="left" w:pos="5145"/>
        </w:tabs>
        <w:suppressAutoHyphens/>
        <w:spacing w:after="160" w:line="247" w:lineRule="auto"/>
        <w:textAlignment w:val="baseline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 xml:space="preserve">PÄEVA TOITUMINE 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5"/>
        <w:gridCol w:w="5102"/>
      </w:tblGrid>
      <w:tr w:rsidR="00DB6257" w14:paraId="425FA0E6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D12C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Hommikusöök / kellaaeg</w:t>
            </w:r>
          </w:p>
          <w:p w14:paraId="4E5861D2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FAD9127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30A6532B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75D4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39A244B8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13326AE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4438820C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8087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Lõunasöök / kellaeg </w:t>
            </w:r>
          </w:p>
          <w:p w14:paraId="19CBA73E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34DBB417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B98A387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75B1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2D9DE6B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1DA7AA2F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58E5BDAB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F04F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Õhtusöök / kellaaeg</w:t>
            </w:r>
          </w:p>
          <w:p w14:paraId="64CCDA64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1E32A69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br/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D031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Muu õhtune toit / kellaaeg</w:t>
            </w:r>
          </w:p>
        </w:tc>
      </w:tr>
      <w:tr w:rsidR="00DB6257" w14:paraId="2A4A0BF1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291C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Joodud vesi (klaasi /liitrit)</w:t>
            </w:r>
          </w:p>
          <w:p w14:paraId="1AF7BE7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90F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Kommentaar (nt tavaline, ebatraditsiooniline, pidu, vms)</w:t>
            </w:r>
          </w:p>
          <w:p w14:paraId="2C03D689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</w:tr>
    </w:tbl>
    <w:p w14:paraId="75B8E74A" w14:textId="77777777" w:rsidR="00DB6257" w:rsidRDefault="00DB6257">
      <w:pPr>
        <w:pStyle w:val="Loendilik"/>
        <w:rPr>
          <w:rFonts w:ascii="Arial" w:hAnsi="Arial" w:cs="Arial"/>
          <w:sz w:val="20"/>
          <w:szCs w:val="20"/>
        </w:rPr>
      </w:pPr>
    </w:p>
    <w:p w14:paraId="518DF60F" w14:textId="77777777" w:rsidR="00DB6257" w:rsidRDefault="00DE4053">
      <w:pPr>
        <w:pStyle w:val="Loendilik"/>
        <w:numPr>
          <w:ilvl w:val="0"/>
          <w:numId w:val="2"/>
        </w:numPr>
        <w:tabs>
          <w:tab w:val="left" w:pos="5145"/>
        </w:tabs>
        <w:suppressAutoHyphens/>
        <w:spacing w:after="160" w:line="247" w:lineRule="auto"/>
        <w:textAlignment w:val="baseline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PÄEVA TOITUMINE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5"/>
        <w:gridCol w:w="5102"/>
      </w:tblGrid>
      <w:tr w:rsidR="00DB6257" w14:paraId="5EB4B57F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7C88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Hommikusöök / kellaaeg</w:t>
            </w:r>
          </w:p>
          <w:p w14:paraId="0F275A81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73C7CC52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52F64E3D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5C17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63EDC7B4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34132D11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4EEF4B80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BE8C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Lõunasöök / kellaeg </w:t>
            </w:r>
          </w:p>
          <w:p w14:paraId="05D1F2E7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2604CED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374051A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8A97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24759C06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375F343D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459D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Õhtusöök / kellaaeg</w:t>
            </w:r>
          </w:p>
          <w:p w14:paraId="4FEB894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19FD47B3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br/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63A3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Muu õhtune toit / </w:t>
            </w:r>
            <w:r>
              <w:rPr>
                <w:rFonts w:ascii="Avenir Next Condensed" w:hAnsi="Avenir Next Condensed" w:cs="Arial"/>
                <w:sz w:val="16"/>
                <w:szCs w:val="16"/>
              </w:rPr>
              <w:t>kellaaeg</w:t>
            </w:r>
          </w:p>
        </w:tc>
      </w:tr>
      <w:tr w:rsidR="00DB6257" w14:paraId="414A7339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E1B3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Joodud vesi (klaasi/liitrit)</w:t>
            </w:r>
          </w:p>
          <w:p w14:paraId="44D66C3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574F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Kommentaar (nt tavaline, ebatraditsiooniline, pidu vms)</w:t>
            </w:r>
          </w:p>
          <w:p w14:paraId="5B7F64CA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</w:tr>
    </w:tbl>
    <w:p w14:paraId="60332361" w14:textId="77777777" w:rsidR="00DB6257" w:rsidRDefault="00DB6257">
      <w:pPr>
        <w:tabs>
          <w:tab w:val="left" w:pos="5145"/>
        </w:tabs>
        <w:rPr>
          <w:rFonts w:ascii="Avenir Next Condensed" w:hAnsi="Avenir Next Condensed"/>
          <w:b/>
        </w:rPr>
      </w:pPr>
    </w:p>
    <w:p w14:paraId="24E119A1" w14:textId="77777777" w:rsidR="00DB6257" w:rsidRDefault="00DB6257">
      <w:pPr>
        <w:tabs>
          <w:tab w:val="left" w:pos="5145"/>
        </w:tabs>
        <w:rPr>
          <w:rFonts w:ascii="Avenir Next Condensed" w:hAnsi="Avenir Next Condensed"/>
          <w:b/>
        </w:rPr>
      </w:pPr>
    </w:p>
    <w:p w14:paraId="6AA103B6" w14:textId="77777777" w:rsidR="00DB6257" w:rsidRDefault="00DE4053">
      <w:pPr>
        <w:pStyle w:val="Loendilik"/>
        <w:numPr>
          <w:ilvl w:val="0"/>
          <w:numId w:val="2"/>
        </w:numPr>
        <w:tabs>
          <w:tab w:val="left" w:pos="5145"/>
        </w:tabs>
        <w:suppressAutoHyphens/>
        <w:spacing w:after="160" w:line="247" w:lineRule="auto"/>
        <w:textAlignment w:val="baseline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PÄEVA TOITUMINE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5"/>
        <w:gridCol w:w="5102"/>
      </w:tblGrid>
      <w:tr w:rsidR="00DB6257" w14:paraId="107F8F7C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4F3C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Hommikusöök / kellaaeg</w:t>
            </w:r>
          </w:p>
          <w:p w14:paraId="45A47CC6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525398D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C1A3814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5346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53156F95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78668815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07192758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349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Lõunasöök / kellaeg </w:t>
            </w:r>
          </w:p>
          <w:p w14:paraId="6AAC2393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8DDB71C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1CC69EEA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4683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335CB85A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07C92514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1BDB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Õhtusöök / kellaaeg</w:t>
            </w:r>
          </w:p>
          <w:p w14:paraId="0AC485F1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br/>
            </w:r>
          </w:p>
          <w:p w14:paraId="305318E3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87FD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Muu õhtune toit / </w:t>
            </w:r>
            <w:r>
              <w:rPr>
                <w:rFonts w:ascii="Avenir Next Condensed" w:hAnsi="Avenir Next Condensed" w:cs="Arial"/>
                <w:sz w:val="16"/>
                <w:szCs w:val="16"/>
              </w:rPr>
              <w:t>kellaaeg</w:t>
            </w:r>
          </w:p>
          <w:p w14:paraId="1FE3F8B6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11CC6840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2444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Joodud vesi (klaasi/liitrit)</w:t>
            </w:r>
          </w:p>
          <w:p w14:paraId="7C9C20C9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0CA2C84B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8FBB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Kommentaar (nt tavaline, ebatraditsiooniline, pidu vms)</w:t>
            </w:r>
          </w:p>
          <w:p w14:paraId="5098D266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</w:tr>
    </w:tbl>
    <w:p w14:paraId="69C826E1" w14:textId="77777777" w:rsidR="00DB6257" w:rsidRDefault="00DB6257">
      <w:pPr>
        <w:tabs>
          <w:tab w:val="left" w:pos="5145"/>
        </w:tabs>
        <w:rPr>
          <w:rFonts w:ascii="Avenir Next Condensed" w:hAnsi="Avenir Next Condensed"/>
          <w:b/>
        </w:rPr>
      </w:pPr>
    </w:p>
    <w:p w14:paraId="3E887874" w14:textId="77777777" w:rsidR="00DB6257" w:rsidRDefault="00DE4053">
      <w:pPr>
        <w:pStyle w:val="Loendilik"/>
        <w:numPr>
          <w:ilvl w:val="0"/>
          <w:numId w:val="2"/>
        </w:numPr>
        <w:tabs>
          <w:tab w:val="left" w:pos="5145"/>
        </w:tabs>
        <w:suppressAutoHyphens/>
        <w:spacing w:after="160" w:line="247" w:lineRule="auto"/>
        <w:textAlignment w:val="baseline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PÄEVA TOITUMINE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105"/>
        <w:gridCol w:w="5102"/>
      </w:tblGrid>
      <w:tr w:rsidR="00DB6257" w14:paraId="1161C562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D781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Hommikusöök / kellaaeg</w:t>
            </w:r>
          </w:p>
          <w:p w14:paraId="54352FC7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1776BCD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41363108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E5F5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4B99D0FA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6F2F304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7724BC9D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0DC6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Lõunasöök / kellaeg </w:t>
            </w:r>
          </w:p>
          <w:p w14:paraId="57C36894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7E8FD525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6EF0F568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D03987C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90B4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Vahepala / kellaaeg</w:t>
            </w:r>
          </w:p>
          <w:p w14:paraId="03A54A6C" w14:textId="77777777" w:rsidR="00DB6257" w:rsidRDefault="00DB6257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</w:p>
        </w:tc>
      </w:tr>
      <w:tr w:rsidR="00DB6257" w14:paraId="094CBC14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D9C1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Õhtusöök / kellaaeg</w:t>
            </w:r>
          </w:p>
          <w:p w14:paraId="5302B1BB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9692D00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42F01937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br/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2003" w14:textId="77777777" w:rsidR="00DB6257" w:rsidRDefault="00DE4053">
            <w:pPr>
              <w:spacing w:after="0" w:line="240" w:lineRule="auto"/>
              <w:rPr>
                <w:rFonts w:ascii="Avenir Next Condensed" w:hAnsi="Avenir Next Condensed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 xml:space="preserve">Muu õhtune toit / </w:t>
            </w:r>
            <w:r>
              <w:rPr>
                <w:rFonts w:ascii="Avenir Next Condensed" w:hAnsi="Avenir Next Condensed" w:cs="Arial"/>
                <w:sz w:val="16"/>
                <w:szCs w:val="16"/>
              </w:rPr>
              <w:t>kellaaeg</w:t>
            </w:r>
          </w:p>
        </w:tc>
      </w:tr>
      <w:tr w:rsidR="00DB6257" w14:paraId="4370A511" w14:textId="777777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0C74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Joodud vesi (klaasi/liitrit)</w:t>
            </w:r>
          </w:p>
          <w:p w14:paraId="7E629906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795880C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  <w:p w14:paraId="2E90FA6B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AE58" w14:textId="77777777" w:rsidR="00DB6257" w:rsidRDefault="00DE4053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  <w:r>
              <w:rPr>
                <w:rFonts w:ascii="Avenir Next Condensed" w:hAnsi="Avenir Next Condensed" w:cs="Arial"/>
                <w:sz w:val="16"/>
                <w:szCs w:val="16"/>
              </w:rPr>
              <w:t>Kommentaar (nt tavaline, ebatraditsiooniline, pidu vms)</w:t>
            </w:r>
          </w:p>
          <w:p w14:paraId="5BA426C8" w14:textId="77777777" w:rsidR="00DB6257" w:rsidRDefault="00DB6257">
            <w:pPr>
              <w:spacing w:after="0" w:line="240" w:lineRule="auto"/>
              <w:rPr>
                <w:rFonts w:ascii="Avenir Next Condensed" w:hAnsi="Avenir Next Condensed" w:cs="Arial"/>
                <w:sz w:val="16"/>
                <w:szCs w:val="16"/>
              </w:rPr>
            </w:pPr>
          </w:p>
        </w:tc>
      </w:tr>
    </w:tbl>
    <w:p w14:paraId="537951EB" w14:textId="77777777" w:rsidR="00DB6257" w:rsidRDefault="00DB6257"/>
    <w:sectPr w:rsidR="00DB6257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0D57" w14:textId="77777777" w:rsidR="00DE4053" w:rsidRDefault="00DE4053">
      <w:pPr>
        <w:spacing w:after="0" w:line="240" w:lineRule="auto"/>
      </w:pPr>
      <w:r>
        <w:separator/>
      </w:r>
    </w:p>
  </w:endnote>
  <w:endnote w:type="continuationSeparator" w:id="0">
    <w:p w14:paraId="5AE31698" w14:textId="77777777" w:rsidR="00DE4053" w:rsidRDefault="00DE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ext Condensed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B273" w14:textId="77777777" w:rsidR="00DB6257" w:rsidRDefault="00DE4053">
      <w:r>
        <w:separator/>
      </w:r>
    </w:p>
  </w:footnote>
  <w:footnote w:type="continuationSeparator" w:id="0">
    <w:p w14:paraId="18309FBF" w14:textId="77777777" w:rsidR="00DB6257" w:rsidRDefault="00DE4053">
      <w:r>
        <w:continuationSeparator/>
      </w:r>
    </w:p>
  </w:footnote>
  <w:footnote w:id="1">
    <w:p w14:paraId="0253BF28" w14:textId="77777777" w:rsidR="00DB6257" w:rsidRDefault="00DE4053">
      <w:pPr>
        <w:pStyle w:val="Allmrkusetekst"/>
      </w:pPr>
      <w:r>
        <w:rPr>
          <w:rStyle w:val="FootnoteCharacters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Kogutud isikuandmeid töödeldakse vastavalt Isikuandmete kaitse seadusele, ning ei jagata kolmandatele osapooltele, välja </w:t>
      </w:r>
      <w:r>
        <w:rPr>
          <w:i/>
          <w:sz w:val="16"/>
          <w:szCs w:val="16"/>
        </w:rPr>
        <w:t>arvatud seadusest tulenevatel juhtudel.</w:t>
      </w:r>
      <w:r>
        <w:rPr>
          <w:i/>
          <w:sz w:val="16"/>
          <w:szCs w:val="16"/>
        </w:rPr>
        <w:br/>
        <w:t>Toitumisnõustamise/-teraapia protsessi käigus tekkinud vaidluste lahendamiseks pöörduda Eesti Toitumisnõustajate Ühenduse (ETNÜ) juhatuse poole aadressil </w:t>
      </w:r>
      <w:hyperlink r:id="rId1">
        <w:r>
          <w:rPr>
            <w:rStyle w:val="InternetLink"/>
            <w:i/>
            <w:sz w:val="16"/>
            <w:szCs w:val="16"/>
          </w:rPr>
          <w:t>info@toituminoustajad.ee</w:t>
        </w:r>
      </w:hyperlink>
      <w:r>
        <w:rPr>
          <w:rStyle w:val="InternetLink"/>
          <w:iCs/>
          <w:sz w:val="16"/>
          <w:szCs w:val="16"/>
        </w:rPr>
        <w:t xml:space="preserve"> </w:t>
      </w:r>
      <w:r>
        <w:rPr>
          <w:rStyle w:val="InternetLink"/>
          <w:iCs/>
          <w:color w:val="auto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20B6"/>
    <w:multiLevelType w:val="multilevel"/>
    <w:tmpl w:val="5C189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66F94"/>
    <w:multiLevelType w:val="multilevel"/>
    <w:tmpl w:val="A3C2F8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09214E"/>
    <w:multiLevelType w:val="multilevel"/>
    <w:tmpl w:val="C83C19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81227">
    <w:abstractNumId w:val="2"/>
  </w:num>
  <w:num w:numId="2" w16cid:durableId="1102066010">
    <w:abstractNumId w:val="0"/>
  </w:num>
  <w:num w:numId="3" w16cid:durableId="117742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57"/>
    <w:rsid w:val="000E5E94"/>
    <w:rsid w:val="00DB6257"/>
    <w:rsid w:val="00D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ADE6"/>
  <w15:docId w15:val="{97895064-5D62-4793-8378-88CAA706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52B9"/>
    <w:pPr>
      <w:spacing w:after="200" w:line="276" w:lineRule="auto"/>
    </w:pPr>
    <w:rPr>
      <w:rFonts w:ascii="Calibri" w:eastAsia="Calibri" w:hAnsi="Calibri" w:cs="Calibri"/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5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5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5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5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5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5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5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5C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qFormat/>
    <w:rsid w:val="005C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qFormat/>
    <w:rsid w:val="005C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qFormat/>
    <w:rsid w:val="005C52B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qFormat/>
    <w:rsid w:val="005C52B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qFormat/>
    <w:rsid w:val="005C52B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qFormat/>
    <w:rsid w:val="005C52B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qFormat/>
    <w:rsid w:val="005C52B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qFormat/>
    <w:rsid w:val="005C52B9"/>
    <w:rPr>
      <w:rFonts w:eastAsiaTheme="majorEastAsia" w:cstheme="majorBidi"/>
      <w:color w:val="272727" w:themeColor="text1" w:themeTint="D8"/>
    </w:rPr>
  </w:style>
  <w:style w:type="character" w:customStyle="1" w:styleId="PealkiriMrk">
    <w:name w:val="Pealkiri Märk"/>
    <w:basedOn w:val="Liguvaikefont"/>
    <w:link w:val="Pealkiri"/>
    <w:uiPriority w:val="10"/>
    <w:qFormat/>
    <w:rsid w:val="005C52B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apealkiriMrk">
    <w:name w:val="Alapealkiri Märk"/>
    <w:basedOn w:val="Liguvaikefont"/>
    <w:link w:val="Alapealkiri"/>
    <w:uiPriority w:val="11"/>
    <w:qFormat/>
    <w:rsid w:val="005C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sitaatMrk">
    <w:name w:val="Tsitaat Märk"/>
    <w:basedOn w:val="Liguvaikefont"/>
    <w:link w:val="Tsitaat"/>
    <w:uiPriority w:val="29"/>
    <w:qFormat/>
    <w:rsid w:val="005C52B9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5C52B9"/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qFormat/>
    <w:rsid w:val="005C52B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52B9"/>
    <w:rPr>
      <w:b/>
      <w:bCs/>
      <w:smallCaps/>
      <w:color w:val="0F4761" w:themeColor="accent1" w:themeShade="BF"/>
      <w:spacing w:val="5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qFormat/>
    <w:rsid w:val="005C52B9"/>
    <w:rPr>
      <w:rFonts w:ascii="Calibri" w:eastAsia="Calibri" w:hAnsi="Calibri" w:cs="Calibri"/>
      <w:sz w:val="20"/>
      <w:szCs w:val="20"/>
      <w:lang w:val="et-EE"/>
    </w:rPr>
  </w:style>
  <w:style w:type="character" w:customStyle="1" w:styleId="FootnoteCharacters">
    <w:name w:val="Footnote Characters"/>
    <w:basedOn w:val="Liguvaikefont"/>
    <w:uiPriority w:val="99"/>
    <w:semiHidden/>
    <w:unhideWhenUsed/>
    <w:qFormat/>
    <w:rsid w:val="005C52B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Liguvaikefont"/>
    <w:uiPriority w:val="99"/>
    <w:unhideWhenUsed/>
    <w:rsid w:val="005C52B9"/>
    <w:rPr>
      <w:color w:val="0000FF"/>
      <w:u w:val="singl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5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52B9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52B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oendilik">
    <w:name w:val="List Paragraph"/>
    <w:basedOn w:val="Normaallaad"/>
    <w:qFormat/>
    <w:rsid w:val="005C52B9"/>
    <w:pPr>
      <w:ind w:left="720"/>
      <w:contextualSpacing/>
    </w:p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52B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C52B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ituminoustaja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1272</Characters>
  <Application>Microsoft Office Word</Application>
  <DocSecurity>4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Kolts</dc:creator>
  <dc:description/>
  <cp:lastModifiedBy>Hille Peitel</cp:lastModifiedBy>
  <cp:revision>2</cp:revision>
  <dcterms:created xsi:type="dcterms:W3CDTF">2025-07-08T12:32:00Z</dcterms:created>
  <dcterms:modified xsi:type="dcterms:W3CDTF">2025-07-08T12:32:00Z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